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0309B22" w14:textId="094A5551" w:rsidR="00BB5E64" w:rsidRPr="00381D08" w:rsidRDefault="00E0396B" w:rsidP="00381D08">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81D08" w:rsidRPr="00381D08">
        <w:rPr>
          <w:rFonts w:ascii="Times New Roman" w:hAnsi="Times New Roman"/>
          <w:sz w:val="22"/>
          <w:szCs w:val="22"/>
        </w:rPr>
        <w:t xml:space="preserve">Contractor must comply with the Programme visibility rules available at: </w:t>
      </w:r>
      <w:hyperlink r:id="rId11" w:history="1">
        <w:r w:rsidR="00381D08" w:rsidRPr="00381D08">
          <w:rPr>
            <w:rStyle w:val="Hyperlink"/>
            <w:rFonts w:ascii="Times New Roman" w:hAnsi="Times New Roman"/>
            <w:sz w:val="22"/>
            <w:szCs w:val="22"/>
          </w:rPr>
          <w:t>https://romania-serbia.net/implementation/visibility/</w:t>
        </w:r>
      </w:hyperlink>
      <w:r w:rsidR="00381D08" w:rsidRPr="00381D08">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26825B49"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C90CE6">
        <w:rPr>
          <w:rFonts w:ascii="Times New Roman" w:hAnsi="Times New Roman"/>
          <w:sz w:val="22"/>
          <w:szCs w:val="22"/>
        </w:rPr>
        <w:t xml:space="preserve">The amount of the performance guarantee </w:t>
      </w:r>
      <w:r w:rsidR="005B0129" w:rsidRPr="00C90CE6">
        <w:rPr>
          <w:rFonts w:ascii="Times New Roman" w:hAnsi="Times New Roman"/>
          <w:sz w:val="22"/>
          <w:szCs w:val="22"/>
        </w:rPr>
        <w:t xml:space="preserve">shall </w:t>
      </w:r>
      <w:r w:rsidR="0047783A" w:rsidRPr="00C90CE6">
        <w:rPr>
          <w:rFonts w:ascii="Times New Roman" w:hAnsi="Times New Roman"/>
          <w:sz w:val="22"/>
          <w:szCs w:val="22"/>
        </w:rPr>
        <w:t>be 10</w:t>
      </w:r>
      <w:r w:rsidR="00D662AA" w:rsidRPr="00C90CE6">
        <w:rPr>
          <w:rFonts w:ascii="Times New Roman" w:hAnsi="Times New Roman"/>
          <w:sz w:val="22"/>
          <w:szCs w:val="22"/>
        </w:rPr>
        <w:t xml:space="preserve">% </w:t>
      </w:r>
      <w:r w:rsidR="0047783A" w:rsidRPr="00C90CE6">
        <w:rPr>
          <w:rFonts w:ascii="Times New Roman" w:hAnsi="Times New Roman"/>
          <w:sz w:val="22"/>
          <w:szCs w:val="22"/>
        </w:rPr>
        <w:t xml:space="preserve">of the </w:t>
      </w:r>
      <w:r w:rsidR="001E2362" w:rsidRPr="00C90CE6">
        <w:rPr>
          <w:rFonts w:ascii="Times New Roman" w:hAnsi="Times New Roman"/>
          <w:sz w:val="22"/>
          <w:szCs w:val="22"/>
        </w:rPr>
        <w:t xml:space="preserve">total </w:t>
      </w:r>
      <w:r w:rsidR="00B2529B" w:rsidRPr="00C90CE6">
        <w:rPr>
          <w:rFonts w:ascii="Times New Roman" w:hAnsi="Times New Roman"/>
          <w:sz w:val="22"/>
          <w:szCs w:val="22"/>
        </w:rPr>
        <w:t>c</w:t>
      </w:r>
      <w:r w:rsidR="0097513D" w:rsidRPr="00C90CE6">
        <w:rPr>
          <w:rFonts w:ascii="Times New Roman" w:hAnsi="Times New Roman"/>
          <w:sz w:val="22"/>
          <w:szCs w:val="22"/>
        </w:rPr>
        <w:t>ontract</w:t>
      </w:r>
      <w:r w:rsidR="0047783A" w:rsidRPr="00C90CE6">
        <w:rPr>
          <w:rFonts w:ascii="Times New Roman" w:hAnsi="Times New Roman"/>
          <w:sz w:val="22"/>
          <w:szCs w:val="22"/>
        </w:rPr>
        <w:t xml:space="preserve"> </w:t>
      </w:r>
      <w:r w:rsidR="001E2362" w:rsidRPr="00C90CE6">
        <w:rPr>
          <w:rFonts w:ascii="Times New Roman" w:hAnsi="Times New Roman"/>
          <w:sz w:val="22"/>
          <w:szCs w:val="22"/>
        </w:rPr>
        <w:t>price</w:t>
      </w:r>
      <w:r w:rsidR="00637C8F" w:rsidRPr="00C90CE6">
        <w:rPr>
          <w:rFonts w:ascii="Times New Roman" w:hAnsi="Times New Roman"/>
          <w:sz w:val="22"/>
          <w:szCs w:val="22"/>
        </w:rPr>
        <w:t>,</w:t>
      </w:r>
      <w:r w:rsidR="0047783A" w:rsidRPr="00C90CE6">
        <w:rPr>
          <w:rFonts w:ascii="Times New Roman" w:hAnsi="Times New Roman"/>
          <w:sz w:val="22"/>
          <w:szCs w:val="22"/>
        </w:rPr>
        <w:t xml:space="preserve"> </w:t>
      </w:r>
      <w:r w:rsidR="00637C8F" w:rsidRPr="00C90CE6">
        <w:rPr>
          <w:rFonts w:ascii="Times New Roman" w:hAnsi="Times New Roman"/>
          <w:sz w:val="22"/>
          <w:szCs w:val="22"/>
        </w:rPr>
        <w:t xml:space="preserve">including any amounts stipulated in addenda to the </w:t>
      </w:r>
      <w:r w:rsidR="00B2529B" w:rsidRPr="00C90CE6">
        <w:rPr>
          <w:rFonts w:ascii="Times New Roman" w:hAnsi="Times New Roman"/>
          <w:sz w:val="22"/>
          <w:szCs w:val="22"/>
        </w:rPr>
        <w:t>c</w:t>
      </w:r>
      <w:r w:rsidR="00637C8F" w:rsidRPr="00C90CE6">
        <w:rPr>
          <w:rFonts w:ascii="Times New Roman" w:hAnsi="Times New Roman"/>
          <w:sz w:val="22"/>
          <w:szCs w:val="22"/>
        </w:rPr>
        <w:t>ontract</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E93D8E" w14:textId="500BE4B9" w:rsidR="00C90CE6" w:rsidRPr="003D6B6C" w:rsidRDefault="00C90CE6" w:rsidP="009171C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6A52DE22" w:rsidR="0047783A" w:rsidRPr="003D6B6C" w:rsidRDefault="00AC1107" w:rsidP="00381D08">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9" w:name="_Hlk198019144"/>
      <w:bookmarkStart w:id="10" w:name="_Hlk198019030"/>
      <w:r w:rsidR="00BE2635">
        <w:rPr>
          <w:rFonts w:ascii="Times New Roman" w:hAnsi="Times New Roman"/>
          <w:sz w:val="22"/>
          <w:szCs w:val="22"/>
        </w:rPr>
        <w:t>1</w:t>
      </w:r>
      <w:r w:rsidR="00DA64FA" w:rsidRPr="005C3661">
        <w:rPr>
          <w:rFonts w:ascii="Times New Roman" w:hAnsi="Times New Roman"/>
          <w:sz w:val="22"/>
          <w:szCs w:val="22"/>
        </w:rPr>
        <w:t xml:space="preserve"> </w:t>
      </w:r>
      <w:r w:rsidR="002E24E6">
        <w:rPr>
          <w:rFonts w:ascii="Times New Roman" w:hAnsi="Times New Roman"/>
          <w:sz w:val="22"/>
          <w:szCs w:val="22"/>
        </w:rPr>
        <w:t>(</w:t>
      </w:r>
      <w:r w:rsidR="00BE2635">
        <w:rPr>
          <w:rFonts w:ascii="Times New Roman" w:hAnsi="Times New Roman"/>
          <w:sz w:val="22"/>
          <w:szCs w:val="22"/>
        </w:rPr>
        <w:t>one</w:t>
      </w:r>
      <w:r w:rsidR="002E24E6">
        <w:rPr>
          <w:rFonts w:ascii="Times New Roman" w:hAnsi="Times New Roman"/>
          <w:sz w:val="22"/>
          <w:szCs w:val="22"/>
        </w:rPr>
        <w:t xml:space="preserve">) </w:t>
      </w:r>
      <w:r w:rsidR="00DA64FA" w:rsidRPr="005C3661">
        <w:rPr>
          <w:rFonts w:ascii="Times New Roman" w:hAnsi="Times New Roman"/>
          <w:sz w:val="22"/>
          <w:szCs w:val="22"/>
        </w:rPr>
        <w:t>month</w:t>
      </w:r>
      <w:bookmarkEnd w:id="9"/>
      <w:r w:rsidR="00381D08" w:rsidRPr="005C3661">
        <w:rPr>
          <w:rFonts w:ascii="Times New Roman" w:hAnsi="Times New Roman"/>
          <w:sz w:val="22"/>
          <w:szCs w:val="22"/>
        </w:rPr>
        <w:t>.</w:t>
      </w:r>
      <w:bookmarkEnd w:id="10"/>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1"/>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w:t>
      </w:r>
      <w:r w:rsidRPr="00231EAA">
        <w:rPr>
          <w:rFonts w:ascii="Times New Roman" w:hAnsi="Times New Roman"/>
          <w:sz w:val="22"/>
        </w:rPr>
        <w:lastRenderedPageBreak/>
        <w:t xml:space="preserve">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2"/>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73609C68" w14:textId="6E7F664E" w:rsidR="00C90CE6" w:rsidRPr="003D6B6C" w:rsidRDefault="00C90CE6" w:rsidP="001E0AB3">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2F6EB4" w:rsidR="00C52305" w:rsidRPr="003D6B6C" w:rsidRDefault="00DE6B81" w:rsidP="00C52305">
      <w:pPr>
        <w:ind w:left="1134" w:hanging="709"/>
        <w:jc w:val="both"/>
        <w:rPr>
          <w:rFonts w:ascii="Times New Roman" w:hAnsi="Times New Roman"/>
          <w:sz w:val="22"/>
          <w:szCs w:val="22"/>
        </w:rPr>
      </w:pPr>
      <w:r>
        <w:rPr>
          <w:rFonts w:ascii="Times New Roman" w:hAnsi="Times New Roman"/>
          <w:sz w:val="22"/>
          <w:szCs w:val="22"/>
        </w:rPr>
        <w:tab/>
      </w: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3"/>
    </w:p>
    <w:p w14:paraId="43D1F54B" w14:textId="402D741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 xml:space="preserve">No derogation from General </w:t>
      </w:r>
      <w:r w:rsidR="00DE6B81">
        <w:rPr>
          <w:rFonts w:ascii="Times New Roman" w:hAnsi="Times New Roman"/>
          <w:sz w:val="22"/>
          <w:szCs w:val="22"/>
        </w:rPr>
        <w:t>Conditions</w:t>
      </w:r>
      <w:r w:rsidR="00C90CE6">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4"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4"/>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5"/>
      <w:r w:rsidRPr="003D6B6C">
        <w:rPr>
          <w:rFonts w:ascii="Times New Roman" w:hAnsi="Times New Roman"/>
          <w:b/>
          <w:sz w:val="24"/>
          <w:szCs w:val="24"/>
        </w:rPr>
        <w:t xml:space="preserve"> of the tasks</w:t>
      </w:r>
    </w:p>
    <w:p w14:paraId="24D80EC0" w14:textId="6F549030"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w:t>
      </w:r>
      <w:r w:rsidR="00F4150F" w:rsidRPr="00C009B9">
        <w:rPr>
          <w:rFonts w:ascii="Times New Roman" w:hAnsi="Times New Roman"/>
          <w:sz w:val="22"/>
          <w:szCs w:val="22"/>
        </w:rPr>
        <w:t xml:space="preserve">shall be </w:t>
      </w:r>
      <w:r w:rsidR="00E424F5">
        <w:rPr>
          <w:rFonts w:ascii="Times New Roman" w:hAnsi="Times New Roman"/>
          <w:sz w:val="22"/>
          <w:szCs w:val="22"/>
        </w:rPr>
        <w:t>1</w:t>
      </w:r>
      <w:r w:rsidR="001E0AB3" w:rsidRPr="00C009B9">
        <w:rPr>
          <w:rFonts w:ascii="Times New Roman" w:hAnsi="Times New Roman"/>
          <w:sz w:val="22"/>
          <w:szCs w:val="22"/>
        </w:rPr>
        <w:t xml:space="preserve"> (</w:t>
      </w:r>
      <w:r w:rsidR="00E424F5">
        <w:rPr>
          <w:rFonts w:ascii="Times New Roman" w:hAnsi="Times New Roman"/>
          <w:sz w:val="22"/>
          <w:szCs w:val="22"/>
        </w:rPr>
        <w:t>one</w:t>
      </w:r>
      <w:r w:rsidR="001E0AB3" w:rsidRPr="00C009B9">
        <w:rPr>
          <w:rFonts w:ascii="Times New Roman" w:hAnsi="Times New Roman"/>
          <w:sz w:val="22"/>
          <w:szCs w:val="22"/>
        </w:rPr>
        <w:t>)</w:t>
      </w:r>
      <w:r w:rsidR="00DE6B81" w:rsidRPr="00C009B9">
        <w:rPr>
          <w:rFonts w:ascii="Times New Roman" w:hAnsi="Times New Roman"/>
          <w:sz w:val="22"/>
          <w:szCs w:val="22"/>
        </w:rPr>
        <w:t xml:space="preserve"> month</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6"/>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7"/>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w:t>
      </w:r>
      <w:r>
        <w:rPr>
          <w:rFonts w:ascii="Times New Roman" w:hAnsi="Times New Roman"/>
          <w:sz w:val="22"/>
          <w:szCs w:val="22"/>
        </w:rPr>
        <w:lastRenderedPageBreak/>
        <w:t xml:space="preserve">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8"/>
      <w:r w:rsidR="005B0129" w:rsidRPr="003D6B6C">
        <w:rPr>
          <w:rFonts w:ascii="Times New Roman" w:hAnsi="Times New Roman"/>
          <w:b/>
          <w:sz w:val="24"/>
          <w:szCs w:val="24"/>
        </w:rPr>
        <w:t>General principles for payments</w:t>
      </w:r>
    </w:p>
    <w:p w14:paraId="6ECB3C62" w14:textId="021EF8BF"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In case the contract is concluded in EURO, and payments are made in RSD, applicable exchange rate must be InforEuro exchange rate for the month of issuing of invoice</w:t>
      </w:r>
      <w:r w:rsidR="00F4150F" w:rsidRPr="00356C60">
        <w:rPr>
          <w:rFonts w:ascii="Times New Roman" w:hAnsi="Times New Roman"/>
          <w:sz w:val="22"/>
          <w:szCs w:val="22"/>
        </w:rPr>
        <w:t>.</w:t>
      </w:r>
    </w:p>
    <w:p w14:paraId="09CCCA2B" w14:textId="44C7DB27" w:rsidR="0047783A" w:rsidRPr="003D6B6C" w:rsidRDefault="00DE6B81" w:rsidP="009171C6">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002E24E6" w:rsidRPr="002E24E6">
        <w:rPr>
          <w:rFonts w:ascii="Times New Roman" w:hAnsi="Times New Roman"/>
          <w:sz w:val="22"/>
        </w:rPr>
        <w:t>Provincial Secretariat for Urban Planning and Environmental Protection, Bulevar Mihajla Pupina, 16, 21101 Novi Sad,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A7D4B73"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Default="0047783A" w:rsidP="00911041">
      <w:pPr>
        <w:autoSpaceDE w:val="0"/>
        <w:autoSpaceDN w:val="0"/>
        <w:adjustRightInd w:val="0"/>
        <w:ind w:left="1134" w:hanging="709"/>
        <w:jc w:val="both"/>
        <w:rPr>
          <w:rFonts w:ascii="Times New Roman" w:hAnsi="Times New Roman"/>
          <w:sz w:val="22"/>
          <w:szCs w:val="22"/>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4D01EBB2" w14:textId="77777777" w:rsidR="002E24E6" w:rsidRPr="003D6B6C" w:rsidRDefault="002E24E6" w:rsidP="00911041">
      <w:pPr>
        <w:autoSpaceDE w:val="0"/>
        <w:autoSpaceDN w:val="0"/>
        <w:adjustRightInd w:val="0"/>
        <w:ind w:left="1134" w:hanging="709"/>
        <w:jc w:val="both"/>
        <w:rPr>
          <w:rFonts w:ascii="Times New Roman" w:hAnsi="Times New Roman"/>
          <w:snapToGrid/>
          <w:sz w:val="22"/>
          <w:szCs w:val="22"/>
          <w:lang w:eastAsia="en-GB"/>
        </w:rPr>
      </w:pP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29</w:t>
      </w:r>
      <w:r w:rsidRPr="003D6B6C">
        <w:rPr>
          <w:rFonts w:ascii="Times New Roman" w:hAnsi="Times New Roman"/>
          <w:b/>
          <w:sz w:val="24"/>
          <w:szCs w:val="24"/>
        </w:rPr>
        <w:tab/>
        <w:t>Delivery</w:t>
      </w:r>
      <w:bookmarkEnd w:id="19"/>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t xml:space="preserve">29.1     </w:t>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0"/>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1"/>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lastRenderedPageBreak/>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2" w:name="_Toc119839451"/>
      <w:bookmarkStart w:id="23"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2"/>
      <w:bookmarkEnd w:id="23"/>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4"/>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ePRAG.</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0D377" w14:textId="77777777" w:rsidR="005F355B" w:rsidRPr="006A5F84" w:rsidRDefault="005F355B">
      <w:r w:rsidRPr="006A5F84">
        <w:separator/>
      </w:r>
    </w:p>
  </w:endnote>
  <w:endnote w:type="continuationSeparator" w:id="0">
    <w:p w14:paraId="5B05B600" w14:textId="77777777" w:rsidR="005F355B" w:rsidRPr="006A5F84" w:rsidRDefault="005F355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ED93F" w14:textId="77777777" w:rsidR="005F355B" w:rsidRPr="006A5F84" w:rsidRDefault="005F355B">
      <w:r w:rsidRPr="006A5F84">
        <w:separator/>
      </w:r>
    </w:p>
  </w:footnote>
  <w:footnote w:type="continuationSeparator" w:id="0">
    <w:p w14:paraId="138FC161" w14:textId="77777777" w:rsidR="005F355B" w:rsidRPr="006A5F84" w:rsidRDefault="005F355B">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4122"/>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B7E74"/>
    <w:rsid w:val="000C4AE6"/>
    <w:rsid w:val="000C709A"/>
    <w:rsid w:val="000D24E3"/>
    <w:rsid w:val="000D2B44"/>
    <w:rsid w:val="000D40DB"/>
    <w:rsid w:val="000E7B75"/>
    <w:rsid w:val="000F1339"/>
    <w:rsid w:val="000F5F5F"/>
    <w:rsid w:val="000F7300"/>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67D8"/>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0AB3"/>
    <w:rsid w:val="001E2362"/>
    <w:rsid w:val="001E4648"/>
    <w:rsid w:val="001F410B"/>
    <w:rsid w:val="001F5048"/>
    <w:rsid w:val="001F5421"/>
    <w:rsid w:val="00200A60"/>
    <w:rsid w:val="002012E1"/>
    <w:rsid w:val="00201C2F"/>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24E6"/>
    <w:rsid w:val="002E5532"/>
    <w:rsid w:val="002F0BB0"/>
    <w:rsid w:val="002F1222"/>
    <w:rsid w:val="002F3257"/>
    <w:rsid w:val="002F66EA"/>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51CC7"/>
    <w:rsid w:val="00360344"/>
    <w:rsid w:val="003613D2"/>
    <w:rsid w:val="00361AE1"/>
    <w:rsid w:val="00363FA0"/>
    <w:rsid w:val="0036422F"/>
    <w:rsid w:val="00371851"/>
    <w:rsid w:val="00371F01"/>
    <w:rsid w:val="003721AD"/>
    <w:rsid w:val="00372540"/>
    <w:rsid w:val="00381D08"/>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2078"/>
    <w:rsid w:val="003D3CAA"/>
    <w:rsid w:val="003D625C"/>
    <w:rsid w:val="003D6B6C"/>
    <w:rsid w:val="003D7611"/>
    <w:rsid w:val="003E0F66"/>
    <w:rsid w:val="003E7C71"/>
    <w:rsid w:val="003F2FA4"/>
    <w:rsid w:val="003F3B51"/>
    <w:rsid w:val="003F4009"/>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0519"/>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3B57"/>
    <w:rsid w:val="005047E0"/>
    <w:rsid w:val="00507AF2"/>
    <w:rsid w:val="00507BA0"/>
    <w:rsid w:val="00512BE8"/>
    <w:rsid w:val="00513C6F"/>
    <w:rsid w:val="00515D85"/>
    <w:rsid w:val="00516552"/>
    <w:rsid w:val="0052175F"/>
    <w:rsid w:val="00530948"/>
    <w:rsid w:val="00533F82"/>
    <w:rsid w:val="0053480C"/>
    <w:rsid w:val="00535826"/>
    <w:rsid w:val="00536B4A"/>
    <w:rsid w:val="00537189"/>
    <w:rsid w:val="00551543"/>
    <w:rsid w:val="00554164"/>
    <w:rsid w:val="00555F46"/>
    <w:rsid w:val="00556923"/>
    <w:rsid w:val="005634B2"/>
    <w:rsid w:val="00563662"/>
    <w:rsid w:val="00563669"/>
    <w:rsid w:val="00563D07"/>
    <w:rsid w:val="00574718"/>
    <w:rsid w:val="00575CB0"/>
    <w:rsid w:val="005772F7"/>
    <w:rsid w:val="00582894"/>
    <w:rsid w:val="00583FF3"/>
    <w:rsid w:val="00584F28"/>
    <w:rsid w:val="00586D6C"/>
    <w:rsid w:val="00591F23"/>
    <w:rsid w:val="005921FA"/>
    <w:rsid w:val="00593430"/>
    <w:rsid w:val="00593550"/>
    <w:rsid w:val="005967B4"/>
    <w:rsid w:val="005A016E"/>
    <w:rsid w:val="005A318E"/>
    <w:rsid w:val="005A6C0F"/>
    <w:rsid w:val="005B0129"/>
    <w:rsid w:val="005B083F"/>
    <w:rsid w:val="005B2018"/>
    <w:rsid w:val="005B3CAB"/>
    <w:rsid w:val="005C0EA1"/>
    <w:rsid w:val="005C3661"/>
    <w:rsid w:val="005C36B8"/>
    <w:rsid w:val="005D0163"/>
    <w:rsid w:val="005D03AA"/>
    <w:rsid w:val="005D05B0"/>
    <w:rsid w:val="005D72F7"/>
    <w:rsid w:val="005F355B"/>
    <w:rsid w:val="005F3C51"/>
    <w:rsid w:val="005F62D0"/>
    <w:rsid w:val="00602210"/>
    <w:rsid w:val="00605043"/>
    <w:rsid w:val="00611A73"/>
    <w:rsid w:val="006219A1"/>
    <w:rsid w:val="00623AB3"/>
    <w:rsid w:val="00630083"/>
    <w:rsid w:val="006311FE"/>
    <w:rsid w:val="0063123B"/>
    <w:rsid w:val="00633829"/>
    <w:rsid w:val="00636E8F"/>
    <w:rsid w:val="00637C8F"/>
    <w:rsid w:val="006408AC"/>
    <w:rsid w:val="00640D24"/>
    <w:rsid w:val="00642E75"/>
    <w:rsid w:val="00655A60"/>
    <w:rsid w:val="00661B3C"/>
    <w:rsid w:val="0066519D"/>
    <w:rsid w:val="006668AB"/>
    <w:rsid w:val="00670223"/>
    <w:rsid w:val="00677500"/>
    <w:rsid w:val="00681FA2"/>
    <w:rsid w:val="0068247E"/>
    <w:rsid w:val="00684801"/>
    <w:rsid w:val="006858D9"/>
    <w:rsid w:val="00686ACD"/>
    <w:rsid w:val="00686E07"/>
    <w:rsid w:val="006917B2"/>
    <w:rsid w:val="00692095"/>
    <w:rsid w:val="0069485B"/>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EE6"/>
    <w:rsid w:val="00797C04"/>
    <w:rsid w:val="007A0045"/>
    <w:rsid w:val="007A1101"/>
    <w:rsid w:val="007A3D34"/>
    <w:rsid w:val="007A6AF5"/>
    <w:rsid w:val="007B0DB2"/>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3563"/>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250A"/>
    <w:rsid w:val="008C4E79"/>
    <w:rsid w:val="008C5A40"/>
    <w:rsid w:val="008C5DAA"/>
    <w:rsid w:val="008C6A92"/>
    <w:rsid w:val="008D065E"/>
    <w:rsid w:val="008E40E2"/>
    <w:rsid w:val="008E5F59"/>
    <w:rsid w:val="008E7A2D"/>
    <w:rsid w:val="008F3866"/>
    <w:rsid w:val="008F4FF6"/>
    <w:rsid w:val="00911041"/>
    <w:rsid w:val="009143FD"/>
    <w:rsid w:val="009171C6"/>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E7069"/>
    <w:rsid w:val="009F22C3"/>
    <w:rsid w:val="009F3126"/>
    <w:rsid w:val="009F7E6A"/>
    <w:rsid w:val="00A039CA"/>
    <w:rsid w:val="00A04004"/>
    <w:rsid w:val="00A11551"/>
    <w:rsid w:val="00A11F12"/>
    <w:rsid w:val="00A121CA"/>
    <w:rsid w:val="00A12C4F"/>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169F"/>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77F"/>
    <w:rsid w:val="00B0538B"/>
    <w:rsid w:val="00B07102"/>
    <w:rsid w:val="00B11217"/>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B5E64"/>
    <w:rsid w:val="00BC0A51"/>
    <w:rsid w:val="00BC3B75"/>
    <w:rsid w:val="00BC3D17"/>
    <w:rsid w:val="00BC6222"/>
    <w:rsid w:val="00BC743F"/>
    <w:rsid w:val="00BD1306"/>
    <w:rsid w:val="00BD19BA"/>
    <w:rsid w:val="00BD201F"/>
    <w:rsid w:val="00BD2F43"/>
    <w:rsid w:val="00BD3371"/>
    <w:rsid w:val="00BD72C6"/>
    <w:rsid w:val="00BE2635"/>
    <w:rsid w:val="00BE3FDF"/>
    <w:rsid w:val="00BF0BDA"/>
    <w:rsid w:val="00BF1A9A"/>
    <w:rsid w:val="00C009B9"/>
    <w:rsid w:val="00C10825"/>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8693F"/>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A64FA"/>
    <w:rsid w:val="00DA7A3A"/>
    <w:rsid w:val="00DC4B8D"/>
    <w:rsid w:val="00DC50E2"/>
    <w:rsid w:val="00DC54A0"/>
    <w:rsid w:val="00DC6C9C"/>
    <w:rsid w:val="00DD0624"/>
    <w:rsid w:val="00DD13B0"/>
    <w:rsid w:val="00DD2B6E"/>
    <w:rsid w:val="00DD5838"/>
    <w:rsid w:val="00DE13B8"/>
    <w:rsid w:val="00DE6B81"/>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24F5"/>
    <w:rsid w:val="00E46AA5"/>
    <w:rsid w:val="00E52467"/>
    <w:rsid w:val="00E52D98"/>
    <w:rsid w:val="00E5499A"/>
    <w:rsid w:val="00E54B1B"/>
    <w:rsid w:val="00E571E1"/>
    <w:rsid w:val="00E60A37"/>
    <w:rsid w:val="00E62221"/>
    <w:rsid w:val="00E62923"/>
    <w:rsid w:val="00E653F0"/>
    <w:rsid w:val="00E65419"/>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3E76"/>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7696D"/>
    <w:rsid w:val="00F77603"/>
    <w:rsid w:val="00F8016B"/>
    <w:rsid w:val="00F804E1"/>
    <w:rsid w:val="00F842CA"/>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 w:type="character" w:styleId="UnresolvedMention">
    <w:name w:val="Unresolved Mention"/>
    <w:uiPriority w:val="99"/>
    <w:semiHidden/>
    <w:unhideWhenUsed/>
    <w:rsid w:val="00381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mania-serbia.net/implementation/visibilit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6</Pages>
  <Words>2110</Words>
  <Characters>11903</Characters>
  <Application>Microsoft Office Word</Application>
  <DocSecurity>0</DocSecurity>
  <Lines>247</Lines>
  <Paragraphs>124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13889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58</cp:revision>
  <cp:lastPrinted>2014-02-11T14:32:00Z</cp:lastPrinted>
  <dcterms:created xsi:type="dcterms:W3CDTF">2018-12-18T11:40:00Z</dcterms:created>
  <dcterms:modified xsi:type="dcterms:W3CDTF">2025-10-26T08:23:00Z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